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BA52" w14:textId="127B38FC" w:rsidR="00D763E3" w:rsidRDefault="00A869B2">
      <w:r>
        <w:rPr>
          <w:noProof/>
        </w:rPr>
        <w:drawing>
          <wp:inline distT="0" distB="0" distL="0" distR="0" wp14:anchorId="337F973B" wp14:editId="552F4BC9">
            <wp:extent cx="1371600" cy="740027"/>
            <wp:effectExtent l="0" t="0" r="0" b="317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485" cy="75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E2A8" w14:textId="401508F8" w:rsidR="00A869B2" w:rsidRDefault="00A869B2"/>
    <w:p w14:paraId="6DE22805" w14:textId="63C90575" w:rsidR="00063E3E" w:rsidRDefault="00A869B2">
      <w:r w:rsidRPr="00A869B2">
        <w:rPr>
          <w:b/>
          <w:bCs/>
          <w:sz w:val="32"/>
          <w:szCs w:val="32"/>
        </w:rPr>
        <w:t>Highlights</w:t>
      </w:r>
      <w:r w:rsidRPr="00A869B2">
        <w:t xml:space="preserve"> </w:t>
      </w:r>
      <w:r w:rsidR="00063E3E">
        <w:rPr>
          <w:b/>
          <w:bCs/>
          <w:sz w:val="32"/>
          <w:szCs w:val="32"/>
        </w:rPr>
        <w:t>of 202</w:t>
      </w:r>
      <w:r w:rsidR="00343153">
        <w:rPr>
          <w:b/>
          <w:bCs/>
          <w:sz w:val="32"/>
          <w:szCs w:val="32"/>
        </w:rPr>
        <w:t>1</w:t>
      </w:r>
      <w:r w:rsidR="008A0E63">
        <w:rPr>
          <w:b/>
          <w:bCs/>
          <w:sz w:val="32"/>
          <w:szCs w:val="32"/>
        </w:rPr>
        <w:t>-22</w:t>
      </w:r>
    </w:p>
    <w:p w14:paraId="39DDF4E1" w14:textId="61116E8D" w:rsidR="001C15D5" w:rsidRDefault="001C15D5">
      <w:pPr>
        <w:rPr>
          <w:b/>
          <w:bCs/>
          <w:u w:val="single"/>
        </w:rPr>
      </w:pPr>
    </w:p>
    <w:p w14:paraId="42C01F6C" w14:textId="00E1ECFC" w:rsidR="00343153" w:rsidRPr="00BB660A" w:rsidRDefault="00343153">
      <w:p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  <w:u w:val="single"/>
        </w:rPr>
        <w:t>Early Learning and Early Intervention Program</w:t>
      </w:r>
    </w:p>
    <w:p w14:paraId="506CBEE3" w14:textId="03B64B3B" w:rsidR="00BF65C3" w:rsidRPr="00BB660A" w:rsidRDefault="00D36FC9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Registration for the upcoming year was very successful. </w:t>
      </w:r>
      <w:r w:rsidR="00CE2FBE" w:rsidRPr="00BB660A">
        <w:rPr>
          <w:rFonts w:ascii="Arial" w:hAnsi="Arial" w:cs="Arial"/>
          <w:sz w:val="24"/>
          <w:szCs w:val="24"/>
        </w:rPr>
        <w:t xml:space="preserve">All spaces are </w:t>
      </w:r>
      <w:r w:rsidR="008723F5" w:rsidRPr="00BB660A">
        <w:rPr>
          <w:rFonts w:ascii="Arial" w:hAnsi="Arial" w:cs="Arial"/>
          <w:sz w:val="24"/>
          <w:szCs w:val="24"/>
        </w:rPr>
        <w:t>full,</w:t>
      </w:r>
      <w:r w:rsidR="00CE2FBE" w:rsidRPr="00BB660A">
        <w:rPr>
          <w:rFonts w:ascii="Arial" w:hAnsi="Arial" w:cs="Arial"/>
          <w:sz w:val="24"/>
          <w:szCs w:val="24"/>
        </w:rPr>
        <w:t xml:space="preserve"> and we have waitlists for most classes.</w:t>
      </w:r>
      <w:r w:rsidRPr="00BB660A">
        <w:rPr>
          <w:rFonts w:ascii="Arial" w:hAnsi="Arial" w:cs="Arial"/>
          <w:sz w:val="24"/>
          <w:szCs w:val="24"/>
        </w:rPr>
        <w:t xml:space="preserve"> </w:t>
      </w:r>
    </w:p>
    <w:p w14:paraId="764D3A83" w14:textId="6FEDBCBC" w:rsidR="00343153" w:rsidRPr="00BB660A" w:rsidRDefault="00D36FC9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Many families are now receiving the </w:t>
      </w:r>
      <w:r w:rsidR="00BF65C3" w:rsidRPr="00BB660A">
        <w:rPr>
          <w:rFonts w:ascii="Arial" w:hAnsi="Arial" w:cs="Arial"/>
          <w:sz w:val="24"/>
          <w:szCs w:val="24"/>
        </w:rPr>
        <w:t xml:space="preserve">Government of Alberta Childcare Affordability Grant </w:t>
      </w:r>
      <w:r w:rsidR="00BA56C0" w:rsidRPr="00BB660A">
        <w:rPr>
          <w:rFonts w:ascii="Arial" w:hAnsi="Arial" w:cs="Arial"/>
          <w:sz w:val="24"/>
          <w:szCs w:val="24"/>
        </w:rPr>
        <w:t xml:space="preserve">which was introduced in January 2022 and </w:t>
      </w:r>
      <w:proofErr w:type="spellStart"/>
      <w:r w:rsidR="00BA56C0" w:rsidRPr="00BB660A">
        <w:rPr>
          <w:rFonts w:ascii="Arial" w:hAnsi="Arial" w:cs="Arial"/>
          <w:sz w:val="24"/>
          <w:szCs w:val="24"/>
        </w:rPr>
        <w:t>kcs</w:t>
      </w:r>
      <w:proofErr w:type="spellEnd"/>
      <w:r w:rsidR="00BA56C0" w:rsidRPr="00BB660A">
        <w:rPr>
          <w:rFonts w:ascii="Arial" w:hAnsi="Arial" w:cs="Arial"/>
          <w:sz w:val="24"/>
          <w:szCs w:val="24"/>
        </w:rPr>
        <w:t xml:space="preserve"> has committed to $10/day daycare for families that are eligible for the grant.</w:t>
      </w:r>
    </w:p>
    <w:p w14:paraId="0E6E5CB4" w14:textId="3DD5F5A8" w:rsidR="004F6052" w:rsidRPr="00BB660A" w:rsidRDefault="004F6052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The change to government regulations for subsidized daycare has been helpful to some of the families and we have seen an increase in use from about 5 families </w:t>
      </w:r>
      <w:r w:rsidR="00FC38D5" w:rsidRPr="00BB660A">
        <w:rPr>
          <w:rFonts w:ascii="Arial" w:hAnsi="Arial" w:cs="Arial"/>
          <w:sz w:val="24"/>
          <w:szCs w:val="24"/>
        </w:rPr>
        <w:t xml:space="preserve">over </w:t>
      </w:r>
      <w:r w:rsidRPr="00BB660A">
        <w:rPr>
          <w:rFonts w:ascii="Arial" w:hAnsi="Arial" w:cs="Arial"/>
          <w:sz w:val="24"/>
          <w:szCs w:val="24"/>
        </w:rPr>
        <w:t>20 families.</w:t>
      </w:r>
    </w:p>
    <w:p w14:paraId="619B7E9D" w14:textId="4FEEA64A" w:rsidR="00983CE7" w:rsidRPr="00BB660A" w:rsidRDefault="00ED0FDF" w:rsidP="006009E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A </w:t>
      </w:r>
      <w:r w:rsidR="00FC38D5" w:rsidRPr="00BB660A">
        <w:rPr>
          <w:rFonts w:ascii="Arial" w:hAnsi="Arial" w:cs="Arial"/>
          <w:sz w:val="24"/>
          <w:szCs w:val="24"/>
        </w:rPr>
        <w:t xml:space="preserve">Casino was held in </w:t>
      </w:r>
      <w:r w:rsidR="00E21B49" w:rsidRPr="00BB660A">
        <w:rPr>
          <w:rFonts w:ascii="Arial" w:hAnsi="Arial" w:cs="Arial"/>
          <w:sz w:val="24"/>
          <w:szCs w:val="24"/>
        </w:rPr>
        <w:t xml:space="preserve">October and </w:t>
      </w:r>
      <w:proofErr w:type="spellStart"/>
      <w:r w:rsidR="00E21B49" w:rsidRPr="00BB660A">
        <w:rPr>
          <w:rFonts w:ascii="Arial" w:hAnsi="Arial" w:cs="Arial"/>
          <w:sz w:val="24"/>
          <w:szCs w:val="24"/>
        </w:rPr>
        <w:t>kcs</w:t>
      </w:r>
      <w:proofErr w:type="spellEnd"/>
      <w:r w:rsidR="00E21B49" w:rsidRPr="00BB660A">
        <w:rPr>
          <w:rFonts w:ascii="Arial" w:hAnsi="Arial" w:cs="Arial"/>
          <w:sz w:val="24"/>
          <w:szCs w:val="24"/>
        </w:rPr>
        <w:t xml:space="preserve"> benefited </w:t>
      </w:r>
      <w:r w:rsidR="00BB660A" w:rsidRPr="00BB660A">
        <w:rPr>
          <w:rFonts w:ascii="Arial" w:hAnsi="Arial" w:cs="Arial"/>
          <w:sz w:val="24"/>
          <w:szCs w:val="24"/>
        </w:rPr>
        <w:t>with</w:t>
      </w:r>
      <w:r w:rsidR="00E21B49" w:rsidRPr="00BB660A">
        <w:rPr>
          <w:rFonts w:ascii="Arial" w:hAnsi="Arial" w:cs="Arial"/>
          <w:sz w:val="24"/>
          <w:szCs w:val="24"/>
        </w:rPr>
        <w:t xml:space="preserve"> o</w:t>
      </w:r>
      <w:r w:rsidR="00606638" w:rsidRPr="00BB660A">
        <w:rPr>
          <w:rFonts w:ascii="Arial" w:hAnsi="Arial" w:cs="Arial"/>
          <w:sz w:val="24"/>
          <w:szCs w:val="24"/>
        </w:rPr>
        <w:t>v</w:t>
      </w:r>
      <w:r w:rsidR="00E21B49" w:rsidRPr="00BB660A">
        <w:rPr>
          <w:rFonts w:ascii="Arial" w:hAnsi="Arial" w:cs="Arial"/>
          <w:sz w:val="24"/>
          <w:szCs w:val="24"/>
        </w:rPr>
        <w:t>er $16,000.</w:t>
      </w:r>
      <w:r w:rsidR="00606638" w:rsidRPr="00BB660A">
        <w:rPr>
          <w:rFonts w:ascii="Arial" w:hAnsi="Arial" w:cs="Arial"/>
          <w:sz w:val="24"/>
          <w:szCs w:val="24"/>
        </w:rPr>
        <w:t xml:space="preserve">  Another fundraising endeavor, Sausage and Perogies, </w:t>
      </w:r>
      <w:r w:rsidR="00BD63D1" w:rsidRPr="00BB660A">
        <w:rPr>
          <w:rFonts w:ascii="Arial" w:hAnsi="Arial" w:cs="Arial"/>
          <w:sz w:val="24"/>
          <w:szCs w:val="24"/>
        </w:rPr>
        <w:t xml:space="preserve">added almost $2000 to our funds </w:t>
      </w:r>
      <w:r w:rsidR="00A809AC" w:rsidRPr="00BB660A">
        <w:rPr>
          <w:rFonts w:ascii="Arial" w:hAnsi="Arial" w:cs="Arial"/>
          <w:sz w:val="24"/>
          <w:szCs w:val="24"/>
        </w:rPr>
        <w:t xml:space="preserve">thanks to the participation of our team and </w:t>
      </w:r>
      <w:proofErr w:type="spellStart"/>
      <w:r w:rsidR="00A809AC" w:rsidRPr="00BB660A">
        <w:rPr>
          <w:rFonts w:ascii="Arial" w:hAnsi="Arial" w:cs="Arial"/>
          <w:sz w:val="24"/>
          <w:szCs w:val="24"/>
        </w:rPr>
        <w:t>kcs</w:t>
      </w:r>
      <w:proofErr w:type="spellEnd"/>
      <w:r w:rsidR="00A809AC" w:rsidRPr="00BB660A">
        <w:rPr>
          <w:rFonts w:ascii="Arial" w:hAnsi="Arial" w:cs="Arial"/>
          <w:sz w:val="24"/>
          <w:szCs w:val="24"/>
        </w:rPr>
        <w:t xml:space="preserve"> families.</w:t>
      </w:r>
      <w:r w:rsidR="006009E8" w:rsidRPr="00BB660A">
        <w:rPr>
          <w:rFonts w:ascii="Arial" w:hAnsi="Arial" w:cs="Arial"/>
          <w:sz w:val="24"/>
          <w:szCs w:val="24"/>
        </w:rPr>
        <w:t xml:space="preserve"> </w:t>
      </w:r>
      <w:r w:rsidR="00983CE7" w:rsidRPr="00BB660A">
        <w:rPr>
          <w:rFonts w:ascii="Arial" w:hAnsi="Arial" w:cs="Arial"/>
          <w:sz w:val="24"/>
          <w:szCs w:val="24"/>
        </w:rPr>
        <w:t xml:space="preserve">Auction items received for a previous event </w:t>
      </w:r>
      <w:r w:rsidR="00341746" w:rsidRPr="00BB660A">
        <w:rPr>
          <w:rFonts w:ascii="Arial" w:hAnsi="Arial" w:cs="Arial"/>
          <w:sz w:val="24"/>
          <w:szCs w:val="24"/>
        </w:rPr>
        <w:t xml:space="preserve">were re-purposed and about $1500 was spent to enhance </w:t>
      </w:r>
      <w:r w:rsidR="004C41AE" w:rsidRPr="00BB660A">
        <w:rPr>
          <w:rFonts w:ascii="Arial" w:hAnsi="Arial" w:cs="Arial"/>
          <w:sz w:val="24"/>
          <w:szCs w:val="24"/>
        </w:rPr>
        <w:t>furniture/supplies for the children.</w:t>
      </w:r>
      <w:r w:rsidR="006009E8" w:rsidRPr="00BB660A">
        <w:rPr>
          <w:rFonts w:ascii="Arial" w:hAnsi="Arial" w:cs="Arial"/>
          <w:sz w:val="24"/>
          <w:szCs w:val="24"/>
        </w:rPr>
        <w:t xml:space="preserve"> Of mention, two other donations were received from Lani Rouillard and </w:t>
      </w:r>
      <w:r w:rsidR="00D8008B" w:rsidRPr="00BB660A">
        <w:rPr>
          <w:rFonts w:ascii="Arial" w:hAnsi="Arial" w:cs="Arial"/>
          <w:sz w:val="24"/>
          <w:szCs w:val="24"/>
        </w:rPr>
        <w:t>Vasectomy Central.</w:t>
      </w:r>
    </w:p>
    <w:p w14:paraId="188B967E" w14:textId="415E5501" w:rsidR="00E21B49" w:rsidRPr="00BB660A" w:rsidRDefault="00602A98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Summer camp in 2021 was very successful with record attendance. </w:t>
      </w:r>
      <w:r w:rsidR="009C0008" w:rsidRPr="00BB660A">
        <w:rPr>
          <w:rFonts w:ascii="Arial" w:hAnsi="Arial" w:cs="Arial"/>
          <w:sz w:val="24"/>
          <w:szCs w:val="24"/>
        </w:rPr>
        <w:t>This was partly due to the successful application for government summer job grants and the reputation of the summer camp program.</w:t>
      </w:r>
    </w:p>
    <w:p w14:paraId="07E651C8" w14:textId="3122DFC0" w:rsidR="002C4D27" w:rsidRPr="00BB660A" w:rsidRDefault="002C4D27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BB660A">
        <w:rPr>
          <w:rFonts w:ascii="Arial" w:hAnsi="Arial" w:cs="Arial"/>
          <w:sz w:val="24"/>
          <w:szCs w:val="24"/>
        </w:rPr>
        <w:t>kcs</w:t>
      </w:r>
      <w:proofErr w:type="spellEnd"/>
      <w:r w:rsidRPr="00BB660A">
        <w:rPr>
          <w:rFonts w:ascii="Arial" w:hAnsi="Arial" w:cs="Arial"/>
          <w:sz w:val="24"/>
          <w:szCs w:val="24"/>
        </w:rPr>
        <w:t xml:space="preserve"> </w:t>
      </w:r>
      <w:r w:rsidR="004A176E" w:rsidRPr="00BB660A">
        <w:rPr>
          <w:rFonts w:ascii="Arial" w:hAnsi="Arial" w:cs="Arial"/>
          <w:sz w:val="24"/>
          <w:szCs w:val="24"/>
        </w:rPr>
        <w:t xml:space="preserve">families have been able to receive additional resources for children that have increased developmental needs but do not qualify under the Alberta Education </w:t>
      </w:r>
      <w:r w:rsidR="00AE626F" w:rsidRPr="00BB660A">
        <w:rPr>
          <w:rFonts w:ascii="Arial" w:hAnsi="Arial" w:cs="Arial"/>
          <w:sz w:val="24"/>
          <w:szCs w:val="24"/>
        </w:rPr>
        <w:t xml:space="preserve">funding. We have been able to access </w:t>
      </w:r>
      <w:r w:rsidR="00A44F88" w:rsidRPr="00BB660A">
        <w:rPr>
          <w:rFonts w:ascii="Arial" w:hAnsi="Arial" w:cs="Arial"/>
          <w:sz w:val="24"/>
          <w:szCs w:val="24"/>
        </w:rPr>
        <w:t>an a</w:t>
      </w:r>
      <w:r w:rsidR="00AE626F" w:rsidRPr="00BB660A">
        <w:rPr>
          <w:rFonts w:ascii="Arial" w:hAnsi="Arial" w:cs="Arial"/>
          <w:sz w:val="24"/>
          <w:szCs w:val="24"/>
        </w:rPr>
        <w:t>dditional government program</w:t>
      </w:r>
      <w:r w:rsidR="00A44F88" w:rsidRPr="00BB660A">
        <w:rPr>
          <w:rFonts w:ascii="Arial" w:hAnsi="Arial" w:cs="Arial"/>
          <w:sz w:val="24"/>
          <w:szCs w:val="24"/>
        </w:rPr>
        <w:t>, ICC, which is potentially available to us over the next 4 years.</w:t>
      </w:r>
    </w:p>
    <w:p w14:paraId="4748CE3F" w14:textId="776246FE" w:rsidR="00A44F88" w:rsidRPr="00BB660A" w:rsidRDefault="00A44F88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We have been able to eliminate previously mandated fundraising fees to parents </w:t>
      </w:r>
      <w:r w:rsidR="00554EE1" w:rsidRPr="00BB660A">
        <w:rPr>
          <w:rFonts w:ascii="Arial" w:hAnsi="Arial" w:cs="Arial"/>
          <w:sz w:val="24"/>
          <w:szCs w:val="24"/>
        </w:rPr>
        <w:t>saving each family over $250 each.</w:t>
      </w:r>
    </w:p>
    <w:p w14:paraId="104A7A82" w14:textId="49A74585" w:rsidR="000D3651" w:rsidRPr="00BB660A" w:rsidRDefault="000D3651" w:rsidP="00D36FC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A government grant for Recruiting and Retention was made </w:t>
      </w:r>
      <w:r w:rsidR="008723F5" w:rsidRPr="00BB660A">
        <w:rPr>
          <w:rFonts w:ascii="Arial" w:hAnsi="Arial" w:cs="Arial"/>
          <w:sz w:val="24"/>
          <w:szCs w:val="24"/>
        </w:rPr>
        <w:t>available,</w:t>
      </w:r>
      <w:r w:rsidRPr="00BB660A">
        <w:rPr>
          <w:rFonts w:ascii="Arial" w:hAnsi="Arial" w:cs="Arial"/>
          <w:sz w:val="24"/>
          <w:szCs w:val="24"/>
        </w:rPr>
        <w:t xml:space="preserve"> and we were able to pass those funds on to </w:t>
      </w:r>
      <w:r w:rsidR="00E21E15" w:rsidRPr="00BB660A">
        <w:rPr>
          <w:rFonts w:ascii="Arial" w:hAnsi="Arial" w:cs="Arial"/>
          <w:sz w:val="24"/>
          <w:szCs w:val="24"/>
        </w:rPr>
        <w:t xml:space="preserve">qualifying Team members for bonus dollars and </w:t>
      </w:r>
      <w:r w:rsidR="00791AC2" w:rsidRPr="00BB660A">
        <w:rPr>
          <w:rFonts w:ascii="Arial" w:hAnsi="Arial" w:cs="Arial"/>
          <w:sz w:val="24"/>
          <w:szCs w:val="24"/>
        </w:rPr>
        <w:t>a training opportunity.</w:t>
      </w:r>
    </w:p>
    <w:p w14:paraId="1373FA65" w14:textId="6884DBD4" w:rsidR="00791AC2" w:rsidRPr="00BB660A" w:rsidRDefault="00CD7A18" w:rsidP="00791AC2">
      <w:p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  <w:u w:val="single"/>
        </w:rPr>
        <w:t>Family Supports</w:t>
      </w:r>
    </w:p>
    <w:p w14:paraId="4BF24934" w14:textId="4C060DE7" w:rsidR="00CD7A18" w:rsidRPr="00BB660A" w:rsidRDefault="00CD7A18" w:rsidP="00CD7A1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</w:rPr>
        <w:t xml:space="preserve">This program </w:t>
      </w:r>
      <w:r w:rsidR="00CA3FDE" w:rsidRPr="00BB660A">
        <w:rPr>
          <w:rFonts w:ascii="Arial" w:hAnsi="Arial" w:cs="Arial"/>
          <w:sz w:val="24"/>
          <w:szCs w:val="24"/>
        </w:rPr>
        <w:t xml:space="preserve">has undertaken the process of </w:t>
      </w:r>
      <w:r w:rsidR="008A0E63" w:rsidRPr="00BB660A">
        <w:rPr>
          <w:rFonts w:ascii="Arial" w:hAnsi="Arial" w:cs="Arial"/>
          <w:sz w:val="24"/>
          <w:szCs w:val="24"/>
        </w:rPr>
        <w:t>Accreditation,</w:t>
      </w:r>
      <w:r w:rsidR="00CA3FDE" w:rsidRPr="00BB660A">
        <w:rPr>
          <w:rFonts w:ascii="Arial" w:hAnsi="Arial" w:cs="Arial"/>
          <w:sz w:val="24"/>
          <w:szCs w:val="24"/>
        </w:rPr>
        <w:t xml:space="preserve"> and this will increase </w:t>
      </w:r>
      <w:r w:rsidR="008A0E63" w:rsidRPr="00BB660A">
        <w:rPr>
          <w:rFonts w:ascii="Arial" w:hAnsi="Arial" w:cs="Arial"/>
          <w:sz w:val="24"/>
          <w:szCs w:val="24"/>
        </w:rPr>
        <w:t>the</w:t>
      </w:r>
      <w:r w:rsidR="00CA3FDE" w:rsidRPr="00BB660A">
        <w:rPr>
          <w:rFonts w:ascii="Arial" w:hAnsi="Arial" w:cs="Arial"/>
          <w:sz w:val="24"/>
          <w:szCs w:val="24"/>
        </w:rPr>
        <w:t xml:space="preserve"> level of services we can provide under this program.</w:t>
      </w:r>
    </w:p>
    <w:p w14:paraId="5F1D8004" w14:textId="286A6173" w:rsidR="005F2FC6" w:rsidRPr="00BB660A" w:rsidRDefault="005F2FC6" w:rsidP="00CD7A1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 w:rsidRPr="00BB660A">
        <w:rPr>
          <w:rFonts w:ascii="Arial" w:hAnsi="Arial" w:cs="Arial"/>
          <w:sz w:val="24"/>
          <w:szCs w:val="24"/>
        </w:rPr>
        <w:t>kcs</w:t>
      </w:r>
      <w:proofErr w:type="spellEnd"/>
      <w:r w:rsidRPr="00BB660A">
        <w:rPr>
          <w:rFonts w:ascii="Arial" w:hAnsi="Arial" w:cs="Arial"/>
          <w:sz w:val="24"/>
          <w:szCs w:val="24"/>
        </w:rPr>
        <w:t xml:space="preserve"> has been able to assist with our ‘donation’ to this program to fill-in some of the gaps </w:t>
      </w:r>
      <w:r w:rsidR="0090665F" w:rsidRPr="00BB660A">
        <w:rPr>
          <w:rFonts w:ascii="Arial" w:hAnsi="Arial" w:cs="Arial"/>
          <w:sz w:val="24"/>
          <w:szCs w:val="24"/>
        </w:rPr>
        <w:t>in services.</w:t>
      </w:r>
    </w:p>
    <w:p w14:paraId="1429456F" w14:textId="63039A3B" w:rsidR="0090665F" w:rsidRPr="00BB660A" w:rsidRDefault="0090665F" w:rsidP="00CD7A1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</w:rPr>
      </w:pPr>
      <w:bookmarkStart w:id="0" w:name="_Hlk100066019"/>
      <w:proofErr w:type="spellStart"/>
      <w:r w:rsidRPr="00BB660A">
        <w:rPr>
          <w:rFonts w:ascii="Arial" w:hAnsi="Arial" w:cs="Arial"/>
          <w:sz w:val="24"/>
          <w:szCs w:val="24"/>
        </w:rPr>
        <w:lastRenderedPageBreak/>
        <w:t>kcs</w:t>
      </w:r>
      <w:proofErr w:type="spellEnd"/>
      <w:r w:rsidRPr="00BB660A">
        <w:rPr>
          <w:rFonts w:ascii="Arial" w:hAnsi="Arial" w:cs="Arial"/>
          <w:sz w:val="24"/>
          <w:szCs w:val="24"/>
        </w:rPr>
        <w:t xml:space="preserve"> has been qualified as a </w:t>
      </w:r>
      <w:r w:rsidR="001E492E" w:rsidRPr="00BB660A">
        <w:rPr>
          <w:rFonts w:ascii="Arial" w:hAnsi="Arial" w:cs="Arial"/>
          <w:sz w:val="24"/>
          <w:szCs w:val="24"/>
        </w:rPr>
        <w:t>provider for service contacts of this nature for the next 5 years.</w:t>
      </w:r>
    </w:p>
    <w:bookmarkEnd w:id="0"/>
    <w:p w14:paraId="4DD45A1C" w14:textId="6691B7D4" w:rsidR="0090665F" w:rsidRPr="00BB660A" w:rsidRDefault="0090665F" w:rsidP="0090665F">
      <w:pPr>
        <w:pStyle w:val="ListParagraph"/>
        <w:rPr>
          <w:rFonts w:ascii="Arial" w:hAnsi="Arial" w:cs="Arial"/>
          <w:sz w:val="24"/>
          <w:szCs w:val="24"/>
        </w:rPr>
      </w:pPr>
    </w:p>
    <w:p w14:paraId="7F462577" w14:textId="00888809" w:rsidR="0090665F" w:rsidRPr="00BB660A" w:rsidRDefault="0090665F" w:rsidP="001E492E">
      <w:p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  <w:u w:val="single"/>
        </w:rPr>
        <w:t>Adult Spectrum Services</w:t>
      </w:r>
    </w:p>
    <w:p w14:paraId="10D766A9" w14:textId="6928478A" w:rsidR="001E492E" w:rsidRPr="00BB660A" w:rsidRDefault="001E492E" w:rsidP="001E492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</w:rPr>
        <w:t xml:space="preserve">The program was able to operate without interruption due to the </w:t>
      </w:r>
      <w:r w:rsidR="00ED72C2" w:rsidRPr="00BB660A">
        <w:rPr>
          <w:rFonts w:ascii="Arial" w:hAnsi="Arial" w:cs="Arial"/>
          <w:sz w:val="24"/>
          <w:szCs w:val="24"/>
        </w:rPr>
        <w:t>pandemic</w:t>
      </w:r>
      <w:r w:rsidR="00874C39" w:rsidRPr="00BB660A">
        <w:rPr>
          <w:rFonts w:ascii="Arial" w:hAnsi="Arial" w:cs="Arial"/>
          <w:sz w:val="24"/>
          <w:szCs w:val="24"/>
        </w:rPr>
        <w:t>.</w:t>
      </w:r>
    </w:p>
    <w:p w14:paraId="494D6CD2" w14:textId="19AC64B2" w:rsidR="00874C39" w:rsidRPr="00BB660A" w:rsidRDefault="00874C39" w:rsidP="001E492E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</w:rPr>
        <w:t xml:space="preserve">We have embarked on </w:t>
      </w:r>
      <w:r w:rsidR="00B1276E" w:rsidRPr="00BB660A">
        <w:rPr>
          <w:rFonts w:ascii="Arial" w:hAnsi="Arial" w:cs="Arial"/>
          <w:sz w:val="24"/>
          <w:szCs w:val="24"/>
        </w:rPr>
        <w:t xml:space="preserve">the process of </w:t>
      </w:r>
      <w:r w:rsidR="00EC14B0" w:rsidRPr="00BB660A">
        <w:rPr>
          <w:rFonts w:ascii="Arial" w:hAnsi="Arial" w:cs="Arial"/>
          <w:sz w:val="24"/>
          <w:szCs w:val="24"/>
        </w:rPr>
        <w:t xml:space="preserve">increased </w:t>
      </w:r>
      <w:r w:rsidR="008A0E63" w:rsidRPr="00BB660A">
        <w:rPr>
          <w:rFonts w:ascii="Arial" w:hAnsi="Arial" w:cs="Arial"/>
          <w:sz w:val="24"/>
          <w:szCs w:val="24"/>
        </w:rPr>
        <w:t>Accreditation</w:t>
      </w:r>
      <w:r w:rsidR="00B1276E" w:rsidRPr="00BB660A">
        <w:rPr>
          <w:rFonts w:ascii="Arial" w:hAnsi="Arial" w:cs="Arial"/>
          <w:sz w:val="24"/>
          <w:szCs w:val="24"/>
        </w:rPr>
        <w:t xml:space="preserve"> certifications to increase our services to individuals in the program</w:t>
      </w:r>
      <w:r w:rsidR="00EC14B0" w:rsidRPr="00BB660A">
        <w:rPr>
          <w:rFonts w:ascii="Arial" w:hAnsi="Arial" w:cs="Arial"/>
          <w:sz w:val="24"/>
          <w:szCs w:val="24"/>
        </w:rPr>
        <w:t>.</w:t>
      </w:r>
    </w:p>
    <w:p w14:paraId="4BC98A82" w14:textId="059FC886" w:rsidR="00EC14B0" w:rsidRPr="00BB660A" w:rsidRDefault="00EC14B0" w:rsidP="00EC14B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 w:rsidRPr="00BB660A">
        <w:rPr>
          <w:rFonts w:ascii="Arial" w:hAnsi="Arial" w:cs="Arial"/>
          <w:sz w:val="24"/>
          <w:szCs w:val="24"/>
        </w:rPr>
        <w:t>kcs</w:t>
      </w:r>
      <w:proofErr w:type="spellEnd"/>
      <w:r w:rsidRPr="00BB660A">
        <w:rPr>
          <w:rFonts w:ascii="Arial" w:hAnsi="Arial" w:cs="Arial"/>
          <w:sz w:val="24"/>
          <w:szCs w:val="24"/>
        </w:rPr>
        <w:t xml:space="preserve"> has been qualified as a provider for service contacts of this nature for the next 5 years.</w:t>
      </w:r>
    </w:p>
    <w:p w14:paraId="07125BC1" w14:textId="3A004D70" w:rsidR="00EC14B0" w:rsidRPr="00BB660A" w:rsidRDefault="00EC14B0" w:rsidP="00EC14B0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8A7929C" w14:textId="51242E64" w:rsidR="008C7EB3" w:rsidRPr="00BB660A" w:rsidRDefault="008C7EB3" w:rsidP="008C7EB3">
      <w:p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  <w:u w:val="single"/>
        </w:rPr>
        <w:t>All programs and services</w:t>
      </w:r>
    </w:p>
    <w:p w14:paraId="11E5ACE3" w14:textId="4D97CC6B" w:rsidR="00310506" w:rsidRPr="00BB660A" w:rsidRDefault="00A809AC" w:rsidP="00310506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We were able to maintain increased sanitization measures and precautionary measures </w:t>
      </w:r>
      <w:proofErr w:type="gramStart"/>
      <w:r w:rsidR="00310506" w:rsidRPr="00BB660A">
        <w:rPr>
          <w:rFonts w:ascii="Arial" w:hAnsi="Arial" w:cs="Arial"/>
          <w:sz w:val="24"/>
          <w:szCs w:val="24"/>
        </w:rPr>
        <w:t>during</w:t>
      </w:r>
      <w:proofErr w:type="gramEnd"/>
      <w:r w:rsidR="00310506" w:rsidRPr="00BB660A">
        <w:rPr>
          <w:rFonts w:ascii="Arial" w:hAnsi="Arial" w:cs="Arial"/>
          <w:sz w:val="24"/>
          <w:szCs w:val="24"/>
        </w:rPr>
        <w:t xml:space="preserve"> yet another pandemic year and we were not forced to close or to mandate vaccinations</w:t>
      </w:r>
      <w:r w:rsidR="00BB660A" w:rsidRPr="00BB660A">
        <w:rPr>
          <w:rFonts w:ascii="Arial" w:hAnsi="Arial" w:cs="Arial"/>
          <w:sz w:val="24"/>
          <w:szCs w:val="24"/>
        </w:rPr>
        <w:t>.</w:t>
      </w:r>
    </w:p>
    <w:p w14:paraId="538A0C45" w14:textId="77777777" w:rsidR="00BB660A" w:rsidRPr="00BB660A" w:rsidRDefault="00BB660A" w:rsidP="00BB660A">
      <w:pPr>
        <w:pStyle w:val="ListParagraph"/>
        <w:rPr>
          <w:rFonts w:ascii="Arial" w:hAnsi="Arial" w:cs="Arial"/>
          <w:sz w:val="24"/>
          <w:szCs w:val="24"/>
        </w:rPr>
      </w:pPr>
    </w:p>
    <w:p w14:paraId="51ADC183" w14:textId="25B85146" w:rsidR="00310506" w:rsidRPr="00BB660A" w:rsidRDefault="002F1AE0" w:rsidP="008C7EB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>We were able to increase hourly wages for our Team members</w:t>
      </w:r>
      <w:r w:rsidR="008C7EB3" w:rsidRPr="00BB660A">
        <w:rPr>
          <w:rFonts w:ascii="Arial" w:hAnsi="Arial" w:cs="Arial"/>
          <w:sz w:val="24"/>
          <w:szCs w:val="24"/>
        </w:rPr>
        <w:t xml:space="preserve"> in Early Learning/Early Intervention</w:t>
      </w:r>
      <w:r w:rsidRPr="00BB660A">
        <w:rPr>
          <w:rFonts w:ascii="Arial" w:hAnsi="Arial" w:cs="Arial"/>
          <w:sz w:val="24"/>
          <w:szCs w:val="24"/>
        </w:rPr>
        <w:t xml:space="preserve"> and benefits </w:t>
      </w:r>
      <w:r w:rsidR="008C7EB3" w:rsidRPr="00BB660A">
        <w:rPr>
          <w:rFonts w:ascii="Arial" w:hAnsi="Arial" w:cs="Arial"/>
          <w:sz w:val="24"/>
          <w:szCs w:val="24"/>
        </w:rPr>
        <w:t xml:space="preserve">to our employees in Family Supports </w:t>
      </w:r>
      <w:r w:rsidR="008723F5" w:rsidRPr="00BB660A">
        <w:rPr>
          <w:rFonts w:ascii="Arial" w:hAnsi="Arial" w:cs="Arial"/>
          <w:sz w:val="24"/>
          <w:szCs w:val="24"/>
        </w:rPr>
        <w:t>and</w:t>
      </w:r>
      <w:r w:rsidR="008C7EB3" w:rsidRPr="00BB660A">
        <w:rPr>
          <w:rFonts w:ascii="Arial" w:hAnsi="Arial" w:cs="Arial"/>
          <w:sz w:val="24"/>
          <w:szCs w:val="24"/>
        </w:rPr>
        <w:t xml:space="preserve"> Adult Services.</w:t>
      </w:r>
    </w:p>
    <w:p w14:paraId="55E33771" w14:textId="77777777" w:rsidR="008C7EB3" w:rsidRPr="00BB660A" w:rsidRDefault="008C7EB3" w:rsidP="008C7EB3">
      <w:pPr>
        <w:pStyle w:val="ListParagraph"/>
        <w:rPr>
          <w:rFonts w:ascii="Arial" w:hAnsi="Arial" w:cs="Arial"/>
          <w:sz w:val="24"/>
          <w:szCs w:val="24"/>
        </w:rPr>
      </w:pPr>
    </w:p>
    <w:p w14:paraId="3646D196" w14:textId="7205A661" w:rsidR="008C7EB3" w:rsidRPr="00BB660A" w:rsidRDefault="00C12279" w:rsidP="008C7EB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Survey results were very positive from our team members.  In </w:t>
      </w:r>
      <w:r w:rsidR="008A0E63" w:rsidRPr="00BB660A">
        <w:rPr>
          <w:rFonts w:ascii="Arial" w:hAnsi="Arial" w:cs="Arial"/>
          <w:sz w:val="24"/>
          <w:szCs w:val="24"/>
        </w:rPr>
        <w:t>general,</w:t>
      </w:r>
      <w:r w:rsidRPr="00BB660A">
        <w:rPr>
          <w:rFonts w:ascii="Arial" w:hAnsi="Arial" w:cs="Arial"/>
          <w:sz w:val="24"/>
          <w:szCs w:val="24"/>
        </w:rPr>
        <w:t xml:space="preserve"> they feel supported and recognized and plan to be </w:t>
      </w:r>
      <w:r w:rsidR="00967BA4" w:rsidRPr="00BB660A">
        <w:rPr>
          <w:rFonts w:ascii="Arial" w:hAnsi="Arial" w:cs="Arial"/>
          <w:sz w:val="24"/>
          <w:szCs w:val="24"/>
        </w:rPr>
        <w:t xml:space="preserve">a proud </w:t>
      </w:r>
      <w:proofErr w:type="spellStart"/>
      <w:r w:rsidR="00967BA4" w:rsidRPr="00BB660A">
        <w:rPr>
          <w:rFonts w:ascii="Arial" w:hAnsi="Arial" w:cs="Arial"/>
          <w:sz w:val="24"/>
          <w:szCs w:val="24"/>
        </w:rPr>
        <w:t>kcs</w:t>
      </w:r>
      <w:proofErr w:type="spellEnd"/>
      <w:r w:rsidR="00967BA4" w:rsidRPr="00BB660A">
        <w:rPr>
          <w:rFonts w:ascii="Arial" w:hAnsi="Arial" w:cs="Arial"/>
          <w:sz w:val="24"/>
          <w:szCs w:val="24"/>
        </w:rPr>
        <w:t xml:space="preserve"> Team member for the coming years.  Parents feel supported </w:t>
      </w:r>
      <w:r w:rsidR="00BF1C48" w:rsidRPr="00BB660A">
        <w:rPr>
          <w:rFonts w:ascii="Arial" w:hAnsi="Arial" w:cs="Arial"/>
          <w:sz w:val="24"/>
          <w:szCs w:val="24"/>
        </w:rPr>
        <w:t>and report their children and happy and development expectations are being met.  In</w:t>
      </w:r>
      <w:r w:rsidR="00AE190E" w:rsidRPr="00BB660A">
        <w:rPr>
          <w:rFonts w:ascii="Arial" w:hAnsi="Arial" w:cs="Arial"/>
          <w:sz w:val="24"/>
          <w:szCs w:val="24"/>
        </w:rPr>
        <w:t xml:space="preserve"> Adult Services, individuals are happy with their progress towards their goals to support their </w:t>
      </w:r>
      <w:r w:rsidR="00E109EB" w:rsidRPr="00BB660A">
        <w:rPr>
          <w:rFonts w:ascii="Arial" w:hAnsi="Arial" w:cs="Arial"/>
          <w:sz w:val="24"/>
          <w:szCs w:val="24"/>
        </w:rPr>
        <w:t>quality of life.  In Family Services, parents are very positive regarding the services they receive.</w:t>
      </w:r>
    </w:p>
    <w:p w14:paraId="5CE236DD" w14:textId="77777777" w:rsidR="00C12CAB" w:rsidRPr="00BB660A" w:rsidRDefault="00C12CAB" w:rsidP="00C12CAB">
      <w:pPr>
        <w:pStyle w:val="ListParagraph"/>
        <w:rPr>
          <w:rFonts w:ascii="Arial" w:hAnsi="Arial" w:cs="Arial"/>
          <w:sz w:val="24"/>
          <w:szCs w:val="24"/>
        </w:rPr>
      </w:pPr>
    </w:p>
    <w:p w14:paraId="48C23118" w14:textId="2198834E" w:rsidR="00C12CAB" w:rsidRPr="00BB660A" w:rsidRDefault="00C12CAB" w:rsidP="008C7EB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We were able to install a new phone system </w:t>
      </w:r>
      <w:r w:rsidR="00EC60D8" w:rsidRPr="00BB660A">
        <w:rPr>
          <w:rFonts w:ascii="Arial" w:hAnsi="Arial" w:cs="Arial"/>
          <w:sz w:val="24"/>
          <w:szCs w:val="24"/>
        </w:rPr>
        <w:t xml:space="preserve">in both locations which allows us flexibility and efficiency.  Now parents can call directly to the educators of their children </w:t>
      </w:r>
      <w:r w:rsidR="008B661F" w:rsidRPr="00BB660A">
        <w:rPr>
          <w:rFonts w:ascii="Arial" w:hAnsi="Arial" w:cs="Arial"/>
          <w:sz w:val="24"/>
          <w:szCs w:val="24"/>
        </w:rPr>
        <w:t xml:space="preserve">or reach their Program Director.  </w:t>
      </w:r>
    </w:p>
    <w:p w14:paraId="75433AAF" w14:textId="7811C209" w:rsidR="00606638" w:rsidRPr="00BB660A" w:rsidRDefault="00606638" w:rsidP="00606638">
      <w:pPr>
        <w:ind w:left="425"/>
        <w:rPr>
          <w:rFonts w:ascii="Arial" w:hAnsi="Arial" w:cs="Arial"/>
          <w:sz w:val="24"/>
          <w:szCs w:val="24"/>
        </w:rPr>
      </w:pPr>
    </w:p>
    <w:p w14:paraId="4D91E410" w14:textId="2C2FB99B" w:rsidR="00C32FEF" w:rsidRPr="00BB660A" w:rsidRDefault="00CE15C7" w:rsidP="00CE15C7">
      <w:pPr>
        <w:rPr>
          <w:rFonts w:ascii="Arial" w:hAnsi="Arial" w:cs="Arial"/>
          <w:sz w:val="24"/>
          <w:szCs w:val="24"/>
          <w:u w:val="single"/>
        </w:rPr>
      </w:pPr>
      <w:r w:rsidRPr="00BB660A">
        <w:rPr>
          <w:rFonts w:ascii="Arial" w:hAnsi="Arial" w:cs="Arial"/>
          <w:sz w:val="24"/>
          <w:szCs w:val="24"/>
          <w:u w:val="single"/>
        </w:rPr>
        <w:t>Financial</w:t>
      </w:r>
      <w:r w:rsidR="00584A65" w:rsidRPr="00BB660A">
        <w:rPr>
          <w:rFonts w:ascii="Arial" w:hAnsi="Arial" w:cs="Arial"/>
          <w:sz w:val="24"/>
          <w:szCs w:val="24"/>
          <w:u w:val="single"/>
        </w:rPr>
        <w:t xml:space="preserve"> Position</w:t>
      </w:r>
    </w:p>
    <w:p w14:paraId="3DF048A0" w14:textId="2B4A7198" w:rsidR="00584A65" w:rsidRPr="00BB660A" w:rsidRDefault="00227DED" w:rsidP="00584A6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>In review, l</w:t>
      </w:r>
      <w:r w:rsidR="00584A65" w:rsidRPr="00BB660A">
        <w:rPr>
          <w:rFonts w:ascii="Arial" w:hAnsi="Arial" w:cs="Arial"/>
          <w:sz w:val="24"/>
          <w:szCs w:val="24"/>
        </w:rPr>
        <w:t>ast year was a p</w:t>
      </w:r>
      <w:r w:rsidR="008A0E63" w:rsidRPr="00BB660A">
        <w:rPr>
          <w:rFonts w:ascii="Arial" w:hAnsi="Arial" w:cs="Arial"/>
          <w:sz w:val="24"/>
          <w:szCs w:val="24"/>
        </w:rPr>
        <w:t xml:space="preserve">ositive </w:t>
      </w:r>
      <w:r w:rsidRPr="00BB660A">
        <w:rPr>
          <w:rFonts w:ascii="Arial" w:hAnsi="Arial" w:cs="Arial"/>
          <w:sz w:val="24"/>
          <w:szCs w:val="24"/>
        </w:rPr>
        <w:t xml:space="preserve">year for the association, and we are continuing </w:t>
      </w:r>
      <w:r w:rsidR="00C12CAB" w:rsidRPr="00BB660A">
        <w:rPr>
          <w:rFonts w:ascii="Arial" w:hAnsi="Arial" w:cs="Arial"/>
          <w:sz w:val="24"/>
          <w:szCs w:val="24"/>
        </w:rPr>
        <w:t>to maintain</w:t>
      </w:r>
      <w:r w:rsidR="008A0E63" w:rsidRPr="00BB660A">
        <w:rPr>
          <w:rFonts w:ascii="Arial" w:hAnsi="Arial" w:cs="Arial"/>
          <w:sz w:val="24"/>
          <w:szCs w:val="24"/>
        </w:rPr>
        <w:t xml:space="preserve"> the</w:t>
      </w:r>
      <w:r w:rsidR="00C12CAB" w:rsidRPr="00BB660A">
        <w:rPr>
          <w:rFonts w:ascii="Arial" w:hAnsi="Arial" w:cs="Arial"/>
          <w:sz w:val="24"/>
          <w:szCs w:val="24"/>
        </w:rPr>
        <w:t xml:space="preserve"> financial health for the organization.</w:t>
      </w:r>
    </w:p>
    <w:p w14:paraId="34790E3C" w14:textId="57F60711" w:rsidR="00A51A47" w:rsidRPr="00BB660A" w:rsidRDefault="00A51A47" w:rsidP="00584A6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B660A">
        <w:rPr>
          <w:rFonts w:ascii="Arial" w:hAnsi="Arial" w:cs="Arial"/>
          <w:sz w:val="24"/>
          <w:szCs w:val="24"/>
        </w:rPr>
        <w:t xml:space="preserve">We continued to receive support from United </w:t>
      </w:r>
      <w:r w:rsidR="008723F5" w:rsidRPr="00BB660A">
        <w:rPr>
          <w:rFonts w:ascii="Arial" w:hAnsi="Arial" w:cs="Arial"/>
          <w:sz w:val="24"/>
          <w:szCs w:val="24"/>
        </w:rPr>
        <w:t>Way,</w:t>
      </w:r>
      <w:r w:rsidRPr="00BB660A">
        <w:rPr>
          <w:rFonts w:ascii="Arial" w:hAnsi="Arial" w:cs="Arial"/>
          <w:sz w:val="24"/>
          <w:szCs w:val="24"/>
        </w:rPr>
        <w:t xml:space="preserve"> and this is secured for the next year.</w:t>
      </w:r>
    </w:p>
    <w:p w14:paraId="319F39B6" w14:textId="2AC36401" w:rsidR="00A869B2" w:rsidRPr="008A0E63" w:rsidRDefault="00EA1B0F" w:rsidP="00EA1B0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B660A">
        <w:rPr>
          <w:rFonts w:ascii="Arial" w:hAnsi="Arial" w:cs="Arial"/>
          <w:sz w:val="24"/>
          <w:szCs w:val="24"/>
        </w:rPr>
        <w:t xml:space="preserve">We were able to reduce costs for </w:t>
      </w:r>
      <w:r w:rsidR="00804501" w:rsidRPr="00BB660A">
        <w:rPr>
          <w:rFonts w:ascii="Arial" w:hAnsi="Arial" w:cs="Arial"/>
          <w:sz w:val="24"/>
          <w:szCs w:val="24"/>
        </w:rPr>
        <w:t>some services</w:t>
      </w:r>
      <w:r w:rsidR="00AF5FFD" w:rsidRPr="00BB660A">
        <w:rPr>
          <w:rFonts w:ascii="Arial" w:hAnsi="Arial" w:cs="Arial"/>
          <w:sz w:val="24"/>
          <w:szCs w:val="24"/>
        </w:rPr>
        <w:t xml:space="preserve"> while maintaining or improving service levels</w:t>
      </w:r>
      <w:r w:rsidR="00804501" w:rsidRPr="00BB660A">
        <w:rPr>
          <w:rFonts w:ascii="Arial" w:hAnsi="Arial" w:cs="Arial"/>
          <w:sz w:val="24"/>
          <w:szCs w:val="24"/>
        </w:rPr>
        <w:t>, including a significant reduction in required auditing service</w:t>
      </w:r>
      <w:r w:rsidR="00FB7B35" w:rsidRPr="00BB660A">
        <w:rPr>
          <w:rFonts w:ascii="Arial" w:hAnsi="Arial" w:cs="Arial"/>
          <w:sz w:val="24"/>
          <w:szCs w:val="24"/>
        </w:rPr>
        <w:t xml:space="preserve"> provision, all adding to our continu</w:t>
      </w:r>
      <w:r w:rsidR="00143850" w:rsidRPr="00BB660A">
        <w:rPr>
          <w:rFonts w:ascii="Arial" w:hAnsi="Arial" w:cs="Arial"/>
          <w:sz w:val="24"/>
          <w:szCs w:val="24"/>
        </w:rPr>
        <w:t>ous mandate of best value for the organization</w:t>
      </w:r>
      <w:r w:rsidR="00143850" w:rsidRPr="008A0E63">
        <w:rPr>
          <w:rFonts w:ascii="Arial" w:hAnsi="Arial" w:cs="Arial"/>
        </w:rPr>
        <w:t>.</w:t>
      </w:r>
    </w:p>
    <w:sectPr w:rsidR="00A869B2" w:rsidRPr="008A0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BBB"/>
    <w:multiLevelType w:val="hybridMultilevel"/>
    <w:tmpl w:val="A3489532"/>
    <w:lvl w:ilvl="0" w:tplc="20A0D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7699"/>
    <w:multiLevelType w:val="hybridMultilevel"/>
    <w:tmpl w:val="28D496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70D"/>
    <w:multiLevelType w:val="hybridMultilevel"/>
    <w:tmpl w:val="44A01C4A"/>
    <w:lvl w:ilvl="0" w:tplc="224AD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8ED"/>
    <w:multiLevelType w:val="hybridMultilevel"/>
    <w:tmpl w:val="9CC84C98"/>
    <w:lvl w:ilvl="0" w:tplc="F41438F0">
      <w:start w:val="1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14D08"/>
    <w:multiLevelType w:val="hybridMultilevel"/>
    <w:tmpl w:val="494ECC46"/>
    <w:lvl w:ilvl="0" w:tplc="008C316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575E4"/>
    <w:multiLevelType w:val="hybridMultilevel"/>
    <w:tmpl w:val="E3B2DE18"/>
    <w:lvl w:ilvl="0" w:tplc="F41438F0">
      <w:start w:val="1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32942"/>
    <w:multiLevelType w:val="hybridMultilevel"/>
    <w:tmpl w:val="58065E04"/>
    <w:lvl w:ilvl="0" w:tplc="70B07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C2460"/>
    <w:multiLevelType w:val="hybridMultilevel"/>
    <w:tmpl w:val="65A8589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2B7AAF"/>
    <w:multiLevelType w:val="hybridMultilevel"/>
    <w:tmpl w:val="975057E6"/>
    <w:lvl w:ilvl="0" w:tplc="70669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446D"/>
    <w:multiLevelType w:val="hybridMultilevel"/>
    <w:tmpl w:val="8F041F1A"/>
    <w:lvl w:ilvl="0" w:tplc="F41438F0">
      <w:start w:val="1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D3C81"/>
    <w:multiLevelType w:val="hybridMultilevel"/>
    <w:tmpl w:val="E4703EAE"/>
    <w:lvl w:ilvl="0" w:tplc="F41438F0">
      <w:start w:val="1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A6E09"/>
    <w:multiLevelType w:val="hybridMultilevel"/>
    <w:tmpl w:val="5E183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7419A"/>
    <w:multiLevelType w:val="hybridMultilevel"/>
    <w:tmpl w:val="29448194"/>
    <w:lvl w:ilvl="0" w:tplc="1009000F">
      <w:start w:val="1"/>
      <w:numFmt w:val="decimal"/>
      <w:lvlText w:val="%1."/>
      <w:lvlJc w:val="left"/>
      <w:pPr>
        <w:ind w:left="785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452603">
    <w:abstractNumId w:val="11"/>
  </w:num>
  <w:num w:numId="2" w16cid:durableId="320742695">
    <w:abstractNumId w:val="3"/>
  </w:num>
  <w:num w:numId="3" w16cid:durableId="794518900">
    <w:abstractNumId w:val="5"/>
  </w:num>
  <w:num w:numId="4" w16cid:durableId="1499036006">
    <w:abstractNumId w:val="10"/>
  </w:num>
  <w:num w:numId="5" w16cid:durableId="800536445">
    <w:abstractNumId w:val="9"/>
  </w:num>
  <w:num w:numId="6" w16cid:durableId="1407533624">
    <w:abstractNumId w:val="1"/>
  </w:num>
  <w:num w:numId="7" w16cid:durableId="1565919363">
    <w:abstractNumId w:val="7"/>
  </w:num>
  <w:num w:numId="8" w16cid:durableId="736975090">
    <w:abstractNumId w:val="12"/>
  </w:num>
  <w:num w:numId="9" w16cid:durableId="1928730612">
    <w:abstractNumId w:val="0"/>
  </w:num>
  <w:num w:numId="10" w16cid:durableId="10841471">
    <w:abstractNumId w:val="4"/>
  </w:num>
  <w:num w:numId="11" w16cid:durableId="1154031348">
    <w:abstractNumId w:val="8"/>
  </w:num>
  <w:num w:numId="12" w16cid:durableId="729574968">
    <w:abstractNumId w:val="6"/>
  </w:num>
  <w:num w:numId="13" w16cid:durableId="110843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B2"/>
    <w:rsid w:val="00063E3E"/>
    <w:rsid w:val="00080EF9"/>
    <w:rsid w:val="000D3651"/>
    <w:rsid w:val="00143850"/>
    <w:rsid w:val="001C15D5"/>
    <w:rsid w:val="001E492E"/>
    <w:rsid w:val="00227DED"/>
    <w:rsid w:val="002417FA"/>
    <w:rsid w:val="002838F6"/>
    <w:rsid w:val="002C4D27"/>
    <w:rsid w:val="002F1AE0"/>
    <w:rsid w:val="00310506"/>
    <w:rsid w:val="00341746"/>
    <w:rsid w:val="00343153"/>
    <w:rsid w:val="003B492C"/>
    <w:rsid w:val="004A176E"/>
    <w:rsid w:val="004C41AE"/>
    <w:rsid w:val="004F6052"/>
    <w:rsid w:val="00554EE1"/>
    <w:rsid w:val="00584A65"/>
    <w:rsid w:val="005F2FC6"/>
    <w:rsid w:val="006009E8"/>
    <w:rsid w:val="00602A98"/>
    <w:rsid w:val="00606638"/>
    <w:rsid w:val="00791AC2"/>
    <w:rsid w:val="00804501"/>
    <w:rsid w:val="008723F5"/>
    <w:rsid w:val="00874C39"/>
    <w:rsid w:val="008A0E63"/>
    <w:rsid w:val="008B661F"/>
    <w:rsid w:val="008C7EB3"/>
    <w:rsid w:val="0090665F"/>
    <w:rsid w:val="00967BA4"/>
    <w:rsid w:val="00983CE7"/>
    <w:rsid w:val="009C0008"/>
    <w:rsid w:val="009C1A49"/>
    <w:rsid w:val="00A13C8A"/>
    <w:rsid w:val="00A44F88"/>
    <w:rsid w:val="00A50953"/>
    <w:rsid w:val="00A51A47"/>
    <w:rsid w:val="00A809AC"/>
    <w:rsid w:val="00A869B2"/>
    <w:rsid w:val="00AE190E"/>
    <w:rsid w:val="00AE626F"/>
    <w:rsid w:val="00AF5FFD"/>
    <w:rsid w:val="00B1276E"/>
    <w:rsid w:val="00BA56C0"/>
    <w:rsid w:val="00BB660A"/>
    <w:rsid w:val="00BD63D1"/>
    <w:rsid w:val="00BE2930"/>
    <w:rsid w:val="00BF1C48"/>
    <w:rsid w:val="00BF65C3"/>
    <w:rsid w:val="00C12279"/>
    <w:rsid w:val="00C12CAB"/>
    <w:rsid w:val="00C32FEF"/>
    <w:rsid w:val="00C61E90"/>
    <w:rsid w:val="00CA24AA"/>
    <w:rsid w:val="00CA3FDE"/>
    <w:rsid w:val="00CD7A18"/>
    <w:rsid w:val="00CE15C7"/>
    <w:rsid w:val="00CE2FBE"/>
    <w:rsid w:val="00D36FC9"/>
    <w:rsid w:val="00D763E3"/>
    <w:rsid w:val="00D8008B"/>
    <w:rsid w:val="00E109EB"/>
    <w:rsid w:val="00E11CE0"/>
    <w:rsid w:val="00E21B49"/>
    <w:rsid w:val="00E21E15"/>
    <w:rsid w:val="00E71419"/>
    <w:rsid w:val="00EA1B0F"/>
    <w:rsid w:val="00EC14B0"/>
    <w:rsid w:val="00EC60D8"/>
    <w:rsid w:val="00ED0FDF"/>
    <w:rsid w:val="00ED72C2"/>
    <w:rsid w:val="00FB7B35"/>
    <w:rsid w:val="00F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DBAE"/>
  <w15:chartTrackingRefBased/>
  <w15:docId w15:val="{70FF4B0C-FB5A-4ECD-971B-4E89DA4A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EBAD-25CA-4D6B-9096-165AF00D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Trinda DeMont</dc:creator>
  <cp:keywords/>
  <dc:description/>
  <cp:lastModifiedBy>Trinda DeMont</cp:lastModifiedBy>
  <cp:revision>58</cp:revision>
  <dcterms:created xsi:type="dcterms:W3CDTF">2022-04-05T18:19:00Z</dcterms:created>
  <dcterms:modified xsi:type="dcterms:W3CDTF">2022-04-11T16:34:00Z</dcterms:modified>
</cp:coreProperties>
</file>